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77D6B" w14:textId="6FC821D4" w:rsidR="00327809" w:rsidRDefault="00327809" w:rsidP="00327809">
      <w:pPr>
        <w:spacing w:after="0" w:line="240" w:lineRule="auto"/>
        <w:jc w:val="center"/>
        <w:rPr>
          <w:rFonts w:ascii="Bree Serif" w:eastAsia="Times New Roman" w:hAnsi="Bree Serif" w:cs="Times New Roman"/>
          <w:color w:val="000000"/>
          <w:sz w:val="56"/>
          <w:szCs w:val="56"/>
        </w:rPr>
      </w:pPr>
      <w:r w:rsidRPr="00327809">
        <w:rPr>
          <w:rFonts w:ascii="Bree Serif" w:eastAsia="Times New Roman" w:hAnsi="Bree Serif" w:cs="Times New Roman"/>
          <w:color w:val="000000"/>
          <w:sz w:val="56"/>
          <w:szCs w:val="56"/>
        </w:rPr>
        <w:t>TIME</w:t>
      </w:r>
      <w:r>
        <w:rPr>
          <w:rFonts w:ascii="Bree Serif" w:eastAsia="Times New Roman" w:hAnsi="Bree Serif" w:cs="Times New Roman"/>
          <w:color w:val="000000"/>
          <w:sz w:val="56"/>
          <w:szCs w:val="56"/>
        </w:rPr>
        <w:t>S</w:t>
      </w:r>
      <w:r w:rsidRPr="00327809">
        <w:rPr>
          <w:rFonts w:ascii="Bree Serif" w:eastAsia="Times New Roman" w:hAnsi="Bree Serif" w:cs="Times New Roman"/>
          <w:color w:val="000000"/>
          <w:sz w:val="56"/>
          <w:szCs w:val="56"/>
          <w:vertAlign w:val="superscript"/>
        </w:rPr>
        <w:t>2</w:t>
      </w:r>
      <w:r w:rsidRPr="00327809">
        <w:rPr>
          <w:rFonts w:ascii="Bree Serif" w:eastAsia="Times New Roman" w:hAnsi="Bree Serif" w:cs="Times New Roman"/>
          <w:color w:val="000000"/>
          <w:sz w:val="56"/>
          <w:szCs w:val="56"/>
        </w:rPr>
        <w:t xml:space="preserve"> Teachers - Communication Protocol</w:t>
      </w:r>
    </w:p>
    <w:p w14:paraId="2F8964AB" w14:textId="44E7C412" w:rsidR="00327809" w:rsidRDefault="00327809" w:rsidP="00327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59B91D" w14:textId="3570F5AB" w:rsidR="00327809" w:rsidRPr="00327809" w:rsidRDefault="00327809" w:rsidP="0032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809">
        <w:rPr>
          <w:rFonts w:ascii="Arial" w:eastAsia="Times New Roman" w:hAnsi="Arial" w:cs="Arial"/>
          <w:b/>
          <w:color w:val="000000"/>
          <w:sz w:val="28"/>
          <w:szCs w:val="28"/>
        </w:rPr>
        <w:t>Dean &amp; Building Union Rep</w:t>
      </w:r>
    </w:p>
    <w:p w14:paraId="0A835694" w14:textId="77777777" w:rsidR="00327809" w:rsidRPr="00327809" w:rsidRDefault="00327809" w:rsidP="0032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D2409" w14:textId="77777777" w:rsidR="00327809" w:rsidRPr="00327809" w:rsidRDefault="00327809" w:rsidP="0032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809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327809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Pr="00327809">
        <w:rPr>
          <w:rFonts w:ascii="Arial" w:eastAsia="Times New Roman" w:hAnsi="Arial" w:cs="Arial"/>
          <w:color w:val="000000"/>
          <w:sz w:val="24"/>
          <w:szCs w:val="24"/>
        </w:rPr>
        <w:t xml:space="preserve"> Step - Report concerns to one of the Deans, (Elementary Instructional Dean, M/H Instructional Dean, M/H Dean of Students, Elementary Dean of Students) via email or face-to-face. </w:t>
      </w:r>
    </w:p>
    <w:p w14:paraId="067C56EC" w14:textId="77777777" w:rsidR="00327809" w:rsidRPr="00327809" w:rsidRDefault="00327809" w:rsidP="0032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1F53B4" w14:textId="3790207A" w:rsidR="00327809" w:rsidRPr="00327809" w:rsidRDefault="00327809" w:rsidP="0032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809">
        <w:rPr>
          <w:rFonts w:ascii="Arial" w:eastAsia="Times New Roman" w:hAnsi="Arial" w:cs="Arial"/>
          <w:color w:val="000000"/>
          <w:sz w:val="24"/>
          <w:szCs w:val="24"/>
        </w:rPr>
        <w:t>2nd Step - If the issue is not resolved, ask the Building Union Rep to join you for moral support in a meeting with the Dean, or your</w:t>
      </w:r>
      <w:bookmarkStart w:id="0" w:name="_GoBack"/>
      <w:bookmarkEnd w:id="0"/>
      <w:r w:rsidRPr="00327809">
        <w:rPr>
          <w:rFonts w:ascii="Arial" w:eastAsia="Times New Roman" w:hAnsi="Arial" w:cs="Arial"/>
          <w:color w:val="000000"/>
          <w:sz w:val="24"/>
          <w:szCs w:val="24"/>
        </w:rPr>
        <w:t xml:space="preserve"> building rep to report to the dean on your behalf for contractual clarification. </w:t>
      </w:r>
    </w:p>
    <w:p w14:paraId="2BDB1488" w14:textId="77777777" w:rsidR="00327809" w:rsidRPr="00327809" w:rsidRDefault="00327809" w:rsidP="003278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6838F" w14:textId="6C9B9918" w:rsidR="00327809" w:rsidRPr="00327809" w:rsidRDefault="00327809" w:rsidP="0032780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27809">
        <w:rPr>
          <w:rFonts w:ascii="Arial" w:eastAsia="Times New Roman" w:hAnsi="Arial" w:cs="Arial"/>
          <w:b/>
          <w:color w:val="000000"/>
          <w:sz w:val="28"/>
          <w:szCs w:val="28"/>
        </w:rPr>
        <w:t>Executive Director &amp; Field Union Rep</w:t>
      </w:r>
    </w:p>
    <w:p w14:paraId="284D2562" w14:textId="77777777" w:rsidR="00327809" w:rsidRPr="00327809" w:rsidRDefault="00327809" w:rsidP="0032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C201B5" w14:textId="438E6AA9" w:rsidR="00327809" w:rsidRPr="00327809" w:rsidRDefault="00327809" w:rsidP="0032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809">
        <w:rPr>
          <w:rFonts w:ascii="Arial" w:eastAsia="Times New Roman" w:hAnsi="Arial" w:cs="Arial"/>
          <w:color w:val="000000"/>
          <w:sz w:val="24"/>
          <w:szCs w:val="24"/>
        </w:rPr>
        <w:t xml:space="preserve">3rd Step – If the matter is not resolved to your satisfaction, you should email the Executive Director to voice your concern before it becomes a grievance. You can expect a response within 3 business days. </w:t>
      </w:r>
    </w:p>
    <w:p w14:paraId="12C840DE" w14:textId="77777777" w:rsidR="00327809" w:rsidRPr="00327809" w:rsidRDefault="00327809" w:rsidP="0032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D3C66" w14:textId="77777777" w:rsidR="00327809" w:rsidRPr="00327809" w:rsidRDefault="00327809" w:rsidP="0032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809">
        <w:rPr>
          <w:rFonts w:ascii="Arial" w:eastAsia="Times New Roman" w:hAnsi="Arial" w:cs="Arial"/>
          <w:color w:val="000000"/>
          <w:sz w:val="24"/>
          <w:szCs w:val="24"/>
        </w:rPr>
        <w:t xml:space="preserve">4th Step – If the matter is still not resolved, speak with the Building or Field Union Rep to report to the Executive </w:t>
      </w:r>
      <w:proofErr w:type="gramStart"/>
      <w:r w:rsidRPr="00327809">
        <w:rPr>
          <w:rFonts w:ascii="Arial" w:eastAsia="Times New Roman" w:hAnsi="Arial" w:cs="Arial"/>
          <w:color w:val="000000"/>
          <w:sz w:val="24"/>
          <w:szCs w:val="24"/>
        </w:rPr>
        <w:t>Director  on</w:t>
      </w:r>
      <w:proofErr w:type="gramEnd"/>
      <w:r w:rsidRPr="00327809">
        <w:rPr>
          <w:rFonts w:ascii="Arial" w:eastAsia="Times New Roman" w:hAnsi="Arial" w:cs="Arial"/>
          <w:color w:val="000000"/>
          <w:sz w:val="24"/>
          <w:szCs w:val="24"/>
        </w:rPr>
        <w:t xml:space="preserve"> your behalf. (This step may already include a prepared grievance.)</w:t>
      </w:r>
    </w:p>
    <w:p w14:paraId="24B2CDED" w14:textId="77777777" w:rsidR="00327809" w:rsidRPr="00327809" w:rsidRDefault="00327809" w:rsidP="0032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2D1C3" w14:textId="543E5E5B" w:rsidR="00327809" w:rsidRPr="00327809" w:rsidRDefault="00327809" w:rsidP="00327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07D486" w14:textId="77777777" w:rsidR="00327809" w:rsidRPr="00327809" w:rsidRDefault="00327809" w:rsidP="0032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809">
        <w:rPr>
          <w:rFonts w:ascii="Arial" w:eastAsia="Times New Roman" w:hAnsi="Arial" w:cs="Arial"/>
          <w:b/>
          <w:color w:val="000000"/>
          <w:sz w:val="28"/>
          <w:szCs w:val="28"/>
        </w:rPr>
        <w:t>Educational Committee &amp; Board of Directors</w:t>
      </w:r>
    </w:p>
    <w:p w14:paraId="6D862FC8" w14:textId="77777777" w:rsidR="00327809" w:rsidRPr="00327809" w:rsidRDefault="00327809" w:rsidP="0032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E3F4EE" w14:textId="77777777" w:rsidR="00327809" w:rsidRPr="00327809" w:rsidRDefault="00327809" w:rsidP="0032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809">
        <w:rPr>
          <w:rFonts w:ascii="Arial" w:eastAsia="Times New Roman" w:hAnsi="Arial" w:cs="Arial"/>
          <w:color w:val="000000"/>
          <w:sz w:val="24"/>
          <w:szCs w:val="20"/>
        </w:rPr>
        <w:t xml:space="preserve">5th Step– If not resolved, contact a member of the Educational Committee to request a public comment session to be placed on the next meeting’s agenda. A request can be made up to three days before the meeting time. </w:t>
      </w:r>
    </w:p>
    <w:p w14:paraId="7738303D" w14:textId="77777777" w:rsidR="00327809" w:rsidRPr="00327809" w:rsidRDefault="00327809" w:rsidP="0032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F95F0" w14:textId="40B37602" w:rsidR="00327809" w:rsidRPr="00327809" w:rsidRDefault="00327809" w:rsidP="0032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809">
        <w:rPr>
          <w:rFonts w:ascii="Arial" w:eastAsia="Times New Roman" w:hAnsi="Arial" w:cs="Arial"/>
          <w:color w:val="000000"/>
          <w:sz w:val="24"/>
          <w:szCs w:val="20"/>
        </w:rPr>
        <w:t>6th Step – If the matter has not been resolved by now, contact a member of the Board of Directors to request a public comment session to be placed on the agenda. (The Board should have been made aware of the problem by the Educational Committee or an administrator already.)</w:t>
      </w:r>
    </w:p>
    <w:p w14:paraId="2247E2BE" w14:textId="77777777" w:rsidR="00327809" w:rsidRPr="00327809" w:rsidRDefault="00327809" w:rsidP="0032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D5DAD" w14:textId="77777777" w:rsidR="00327809" w:rsidRPr="00327809" w:rsidRDefault="00327809" w:rsidP="0032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9F845F" w14:textId="77777777" w:rsidR="00327809" w:rsidRPr="00327809" w:rsidRDefault="00327809" w:rsidP="0032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809">
        <w:rPr>
          <w:rFonts w:ascii="Arial" w:eastAsia="Times New Roman" w:hAnsi="Arial" w:cs="Arial"/>
          <w:color w:val="000000"/>
          <w:sz w:val="28"/>
          <w:szCs w:val="28"/>
        </w:rPr>
        <w:t xml:space="preserve">* </w:t>
      </w:r>
      <w:r w:rsidRPr="00327809">
        <w:rPr>
          <w:rFonts w:ascii="Arial" w:eastAsia="Times New Roman" w:hAnsi="Arial" w:cs="Arial"/>
          <w:color w:val="000000"/>
          <w:sz w:val="20"/>
          <w:szCs w:val="20"/>
        </w:rPr>
        <w:t xml:space="preserve">Please refrain from the use of mass emailing or speaking for other individuals on their behalf without their consent. Only individuals who directly involved should be included and CC-ed on emails. </w:t>
      </w:r>
    </w:p>
    <w:p w14:paraId="4E1E282F" w14:textId="77777777" w:rsidR="00DD0491" w:rsidRDefault="00327809"/>
    <w:sectPr w:rsidR="00DD0491" w:rsidSect="003278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09"/>
    <w:rsid w:val="00327809"/>
    <w:rsid w:val="00991BAF"/>
    <w:rsid w:val="00A4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8CDA"/>
  <w15:chartTrackingRefBased/>
  <w15:docId w15:val="{BCD83CA4-448E-436F-A7A0-3B569577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 Morillo</dc:creator>
  <cp:keywords/>
  <dc:description/>
  <cp:lastModifiedBy>Dinka Morillo</cp:lastModifiedBy>
  <cp:revision>1</cp:revision>
  <dcterms:created xsi:type="dcterms:W3CDTF">2018-09-11T15:50:00Z</dcterms:created>
  <dcterms:modified xsi:type="dcterms:W3CDTF">2018-09-11T15:56:00Z</dcterms:modified>
</cp:coreProperties>
</file>